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2DA" w:rsidRDefault="003802DA" w:rsidP="003802DA">
      <w:pPr>
        <w:spacing w:line="240" w:lineRule="auto"/>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Прилог: Извод из </w:t>
      </w:r>
      <w:r>
        <w:rPr>
          <w:rFonts w:ascii="Times New Roman" w:hAnsi="Times New Roman" w:cs="Times New Roman"/>
          <w:b/>
          <w:sz w:val="24"/>
          <w:szCs w:val="24"/>
          <w:lang w:val="sr-Latn-RS"/>
        </w:rPr>
        <w:t>З</w:t>
      </w:r>
      <w:r>
        <w:rPr>
          <w:rFonts w:ascii="Times New Roman" w:hAnsi="Times New Roman" w:cs="Times New Roman"/>
          <w:b/>
          <w:sz w:val="24"/>
          <w:szCs w:val="24"/>
          <w:lang w:val="sr-Cyrl-RS"/>
        </w:rPr>
        <w:t xml:space="preserve">акона о раду </w:t>
      </w:r>
    </w:p>
    <w:p w:rsidR="003802DA" w:rsidRDefault="003802DA" w:rsidP="003802DA">
      <w:pPr>
        <w:spacing w:line="240" w:lineRule="auto"/>
        <w:rPr>
          <w:rFonts w:ascii="Times New Roman" w:hAnsi="Times New Roman" w:cs="Times New Roman"/>
          <w:b/>
          <w:sz w:val="24"/>
          <w:szCs w:val="24"/>
          <w:lang w:val="sr-Latn-RS"/>
        </w:rPr>
      </w:pPr>
    </w:p>
    <w:p w:rsidR="003802DA" w:rsidRDefault="003802DA" w:rsidP="003802DA">
      <w:pPr>
        <w:spacing w:after="0" w:line="240" w:lineRule="auto"/>
        <w:jc w:val="center"/>
        <w:rPr>
          <w:rFonts w:ascii="Times New Roman" w:hAnsi="Times New Roman" w:cs="Times New Roman"/>
          <w:i/>
          <w:sz w:val="24"/>
          <w:szCs w:val="24"/>
          <w:lang w:val="sr-Cyrl-RS"/>
        </w:rPr>
      </w:pPr>
      <w:r>
        <w:rPr>
          <w:rFonts w:ascii="Times New Roman" w:hAnsi="Times New Roman" w:cs="Times New Roman"/>
          <w:i/>
          <w:sz w:val="24"/>
          <w:szCs w:val="24"/>
          <w:lang w:val="sr-Latn-RS"/>
        </w:rPr>
        <w:t>З</w:t>
      </w:r>
      <w:r>
        <w:rPr>
          <w:rFonts w:ascii="Times New Roman" w:hAnsi="Times New Roman" w:cs="Times New Roman"/>
          <w:i/>
          <w:sz w:val="24"/>
          <w:szCs w:val="24"/>
          <w:lang w:val="sr-Cyrl-RS"/>
        </w:rPr>
        <w:t>акон о раду</w:t>
      </w:r>
    </w:p>
    <w:p w:rsidR="003802DA" w:rsidRDefault="003802DA" w:rsidP="003802DA">
      <w:pPr>
        <w:spacing w:after="0" w:line="240" w:lineRule="auto"/>
        <w:jc w:val="center"/>
        <w:rPr>
          <w:rFonts w:ascii="Times New Roman" w:hAnsi="Times New Roman" w:cs="Times New Roman"/>
          <w:i/>
          <w:sz w:val="24"/>
          <w:szCs w:val="24"/>
          <w:lang w:val="sr-Latn-RS"/>
        </w:rPr>
      </w:pPr>
      <w:r>
        <w:rPr>
          <w:rFonts w:ascii="Times New Roman" w:hAnsi="Times New Roman" w:cs="Times New Roman"/>
          <w:i/>
          <w:sz w:val="24"/>
          <w:szCs w:val="24"/>
          <w:lang w:val="sr-Latn-RS"/>
        </w:rPr>
        <w:t>("Сл. гласник РС", бр. 24/2005, 61/2005, 54/2009, 32/2013, 75/2014, 13/2017 - одлука УС, 113/2017 и 95/2018 - аутентично тумачење)</w:t>
      </w:r>
    </w:p>
    <w:p w:rsidR="00C655DA" w:rsidRDefault="00C655DA" w:rsidP="003802DA">
      <w:pPr>
        <w:jc w:val="center"/>
        <w:rPr>
          <w:rFonts w:ascii="Times New Roman" w:hAnsi="Times New Roman" w:cs="Times New Roman"/>
          <w:sz w:val="24"/>
          <w:szCs w:val="24"/>
          <w:lang w:val="sr-Cyrl-RS"/>
        </w:rPr>
      </w:pPr>
    </w:p>
    <w:p w:rsidR="003802DA" w:rsidRPr="003802DA" w:rsidRDefault="003802DA" w:rsidP="003802DA">
      <w:pPr>
        <w:jc w:val="center"/>
        <w:rPr>
          <w:rFonts w:ascii="Times New Roman" w:hAnsi="Times New Roman" w:cs="Times New Roman"/>
          <w:sz w:val="24"/>
          <w:szCs w:val="24"/>
          <w:lang w:val="sr-Cyrl-RS"/>
        </w:rPr>
      </w:pPr>
      <w:r>
        <w:rPr>
          <w:rFonts w:ascii="Times New Roman" w:hAnsi="Times New Roman" w:cs="Times New Roman"/>
          <w:sz w:val="24"/>
          <w:szCs w:val="24"/>
          <w:lang w:val="sr-Cyrl-RS"/>
        </w:rPr>
        <w:t>................</w:t>
      </w:r>
    </w:p>
    <w:p w:rsidR="00C655DA" w:rsidRDefault="00C655DA" w:rsidP="003802DA">
      <w:pPr>
        <w:jc w:val="center"/>
        <w:rPr>
          <w:rFonts w:ascii="Times New Roman" w:hAnsi="Times New Roman" w:cs="Times New Roman"/>
          <w:sz w:val="24"/>
          <w:szCs w:val="24"/>
        </w:rPr>
      </w:pPr>
    </w:p>
    <w:p w:rsidR="002077DC" w:rsidRPr="0041046D" w:rsidRDefault="002077DC" w:rsidP="003802DA">
      <w:pPr>
        <w:jc w:val="center"/>
        <w:rPr>
          <w:rFonts w:ascii="Times New Roman" w:hAnsi="Times New Roman" w:cs="Times New Roman"/>
          <w:sz w:val="24"/>
          <w:szCs w:val="24"/>
        </w:rPr>
      </w:pPr>
      <w:proofErr w:type="gramStart"/>
      <w:r w:rsidRPr="0041046D">
        <w:rPr>
          <w:rFonts w:ascii="Times New Roman" w:hAnsi="Times New Roman" w:cs="Times New Roman"/>
          <w:sz w:val="24"/>
          <w:szCs w:val="24"/>
        </w:rPr>
        <w:t>XVI  ПРЕСТАНАК</w:t>
      </w:r>
      <w:proofErr w:type="gramEnd"/>
      <w:r w:rsidRPr="0041046D">
        <w:rPr>
          <w:rFonts w:ascii="Times New Roman" w:hAnsi="Times New Roman" w:cs="Times New Roman"/>
          <w:sz w:val="24"/>
          <w:szCs w:val="24"/>
        </w:rPr>
        <w:t xml:space="preserve"> РАДНОГ ОДНОСА</w:t>
      </w:r>
    </w:p>
    <w:p w:rsidR="002077DC" w:rsidRPr="0041046D" w:rsidRDefault="002077DC" w:rsidP="003802DA">
      <w:pPr>
        <w:jc w:val="center"/>
        <w:rPr>
          <w:rFonts w:ascii="Times New Roman" w:hAnsi="Times New Roman" w:cs="Times New Roman"/>
          <w:b/>
          <w:sz w:val="24"/>
          <w:szCs w:val="24"/>
        </w:rPr>
      </w:pPr>
      <w:r w:rsidRPr="0041046D">
        <w:rPr>
          <w:rFonts w:ascii="Times New Roman" w:hAnsi="Times New Roman" w:cs="Times New Roman"/>
          <w:b/>
          <w:sz w:val="24"/>
          <w:szCs w:val="24"/>
        </w:rPr>
        <w:t>1. Разлози за престанак радног односа</w:t>
      </w:r>
    </w:p>
    <w:p w:rsidR="002077DC" w:rsidRPr="00C655DA" w:rsidRDefault="002077DC" w:rsidP="003802DA">
      <w:pPr>
        <w:jc w:val="center"/>
        <w:rPr>
          <w:rFonts w:ascii="Times New Roman" w:hAnsi="Times New Roman" w:cs="Times New Roman"/>
          <w:sz w:val="24"/>
          <w:szCs w:val="24"/>
          <w:lang w:val="sr-Cyrl-RS"/>
        </w:rPr>
      </w:pPr>
      <w:r w:rsidRPr="0041046D">
        <w:rPr>
          <w:rFonts w:ascii="Times New Roman" w:hAnsi="Times New Roman" w:cs="Times New Roman"/>
          <w:sz w:val="24"/>
          <w:szCs w:val="24"/>
        </w:rPr>
        <w:t>Члан 175</w:t>
      </w:r>
      <w:r w:rsidR="00C655DA">
        <w:rPr>
          <w:rFonts w:ascii="Times New Roman" w:hAnsi="Times New Roman" w:cs="Times New Roman"/>
          <w:sz w:val="24"/>
          <w:szCs w:val="24"/>
          <w:lang w:val="sr-Cyrl-RS"/>
        </w:rPr>
        <w:t>.</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Радни однос престаје:</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1) истеком рока за који је заснован;</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2) кад запослени наврши 65 година живота и најмање 15 година стажа осигурања, ако се послодавац и запослени друкчије не споразумеју;</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3) споразумом између запосленог и послодавца;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4) отказом уговора о раду од стране послодавца или запосленог;</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5) на захтев родитеља или старатеља запосленог млађег од 18 година живота;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6) смрћу запосленог;</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 xml:space="preserve">7) </w:t>
      </w:r>
      <w:proofErr w:type="gramStart"/>
      <w:r w:rsidRPr="0041046D">
        <w:rPr>
          <w:rFonts w:ascii="Times New Roman" w:hAnsi="Times New Roman" w:cs="Times New Roman"/>
          <w:sz w:val="24"/>
          <w:szCs w:val="24"/>
        </w:rPr>
        <w:t>у</w:t>
      </w:r>
      <w:proofErr w:type="gramEnd"/>
      <w:r w:rsidRPr="0041046D">
        <w:rPr>
          <w:rFonts w:ascii="Times New Roman" w:hAnsi="Times New Roman" w:cs="Times New Roman"/>
          <w:sz w:val="24"/>
          <w:szCs w:val="24"/>
        </w:rPr>
        <w:t xml:space="preserve"> другим случајевима утврђеним законом.</w:t>
      </w:r>
    </w:p>
    <w:p w:rsidR="002077DC" w:rsidRPr="00C655DA" w:rsidRDefault="002077DC" w:rsidP="003802DA">
      <w:pPr>
        <w:jc w:val="center"/>
        <w:rPr>
          <w:rFonts w:ascii="Times New Roman" w:hAnsi="Times New Roman" w:cs="Times New Roman"/>
          <w:sz w:val="24"/>
          <w:szCs w:val="24"/>
          <w:lang w:val="sr-Cyrl-RS"/>
        </w:rPr>
      </w:pPr>
      <w:r w:rsidRPr="0041046D">
        <w:rPr>
          <w:rFonts w:ascii="Times New Roman" w:hAnsi="Times New Roman" w:cs="Times New Roman"/>
          <w:sz w:val="24"/>
          <w:szCs w:val="24"/>
        </w:rPr>
        <w:t>Члан 176</w:t>
      </w:r>
      <w:r w:rsidR="00C655DA">
        <w:rPr>
          <w:rFonts w:ascii="Times New Roman" w:hAnsi="Times New Roman" w:cs="Times New Roman"/>
          <w:sz w:val="24"/>
          <w:szCs w:val="24"/>
          <w:lang w:val="sr-Cyrl-RS"/>
        </w:rPr>
        <w:t>.</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Запосленом престаје радни однос независно од његове воље и воље послодавца: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1) ако је на начин прописан законом утврђено да је код запосленог дошло до губитка радне способности - даном достављања правноснажног решења о утврђивању губитка радне способности;</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2) ако му је, по одредбама закона, односно правноснажној одлуци суда или другог органа, забрањено да обавља одређене послове, а не може да му се обезбеди обављање других послова - даном достављања правноснажне одлуке;</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lastRenderedPageBreak/>
        <w:t>3) ако због издржавања казне затвора мора да буде одсутан са рада у трајању дужем од шест месеци - даном ступања на издржавање казне;</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4) ако му је изречена мера безбедности, васпитна или заштитна мера у трајању дужем од шест месеци и због тога мора да буде одсутан са рада - даном почетка примењивања те мере;</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 xml:space="preserve">5) </w:t>
      </w:r>
      <w:proofErr w:type="gramStart"/>
      <w:r w:rsidRPr="0041046D">
        <w:rPr>
          <w:rFonts w:ascii="Times New Roman" w:hAnsi="Times New Roman" w:cs="Times New Roman"/>
          <w:sz w:val="24"/>
          <w:szCs w:val="24"/>
        </w:rPr>
        <w:t>у</w:t>
      </w:r>
      <w:proofErr w:type="gramEnd"/>
      <w:r w:rsidRPr="0041046D">
        <w:rPr>
          <w:rFonts w:ascii="Times New Roman" w:hAnsi="Times New Roman" w:cs="Times New Roman"/>
          <w:sz w:val="24"/>
          <w:szCs w:val="24"/>
        </w:rPr>
        <w:t xml:space="preserve"> случају престанка рада послодавца, у складу са законом.</w:t>
      </w:r>
    </w:p>
    <w:p w:rsidR="002077DC" w:rsidRPr="0041046D" w:rsidRDefault="002077DC" w:rsidP="003802DA">
      <w:pPr>
        <w:jc w:val="center"/>
        <w:rPr>
          <w:rFonts w:ascii="Times New Roman" w:hAnsi="Times New Roman" w:cs="Times New Roman"/>
          <w:b/>
          <w:sz w:val="24"/>
          <w:szCs w:val="24"/>
        </w:rPr>
      </w:pPr>
      <w:r w:rsidRPr="0041046D">
        <w:rPr>
          <w:rFonts w:ascii="Times New Roman" w:hAnsi="Times New Roman" w:cs="Times New Roman"/>
          <w:b/>
          <w:sz w:val="24"/>
          <w:szCs w:val="24"/>
        </w:rPr>
        <w:t>2. Споразумни престанак радног односа</w:t>
      </w:r>
    </w:p>
    <w:p w:rsidR="002077DC" w:rsidRPr="00C655DA" w:rsidRDefault="002077DC" w:rsidP="003802DA">
      <w:pPr>
        <w:jc w:val="center"/>
        <w:rPr>
          <w:rFonts w:ascii="Times New Roman" w:hAnsi="Times New Roman" w:cs="Times New Roman"/>
          <w:sz w:val="24"/>
          <w:szCs w:val="24"/>
          <w:lang w:val="sr-Cyrl-RS"/>
        </w:rPr>
      </w:pPr>
      <w:r w:rsidRPr="0041046D">
        <w:rPr>
          <w:rFonts w:ascii="Times New Roman" w:hAnsi="Times New Roman" w:cs="Times New Roman"/>
          <w:sz w:val="24"/>
          <w:szCs w:val="24"/>
        </w:rPr>
        <w:t>Члан 177</w:t>
      </w:r>
      <w:r w:rsidR="00C655DA">
        <w:rPr>
          <w:rFonts w:ascii="Times New Roman" w:hAnsi="Times New Roman" w:cs="Times New Roman"/>
          <w:sz w:val="24"/>
          <w:szCs w:val="24"/>
          <w:lang w:val="sr-Cyrl-RS"/>
        </w:rPr>
        <w:t>.</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Радни однос може да престане на основу писаног споразума послодавца и запосленог.</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Пре потписивања споразума, послодавац је дужан да запосленог писаним путем обавести о последицама до којих долази у остваривању права за случај незапослености.</w:t>
      </w:r>
    </w:p>
    <w:p w:rsidR="002077DC" w:rsidRPr="0041046D" w:rsidRDefault="002077DC" w:rsidP="003802DA">
      <w:pPr>
        <w:jc w:val="center"/>
        <w:rPr>
          <w:rFonts w:ascii="Times New Roman" w:hAnsi="Times New Roman" w:cs="Times New Roman"/>
          <w:sz w:val="24"/>
          <w:szCs w:val="24"/>
        </w:rPr>
      </w:pPr>
      <w:r w:rsidRPr="0041046D">
        <w:rPr>
          <w:rFonts w:ascii="Times New Roman" w:hAnsi="Times New Roman" w:cs="Times New Roman"/>
          <w:b/>
          <w:sz w:val="24"/>
          <w:szCs w:val="24"/>
        </w:rPr>
        <w:t>3. Отказ од стране запосленог</w:t>
      </w:r>
    </w:p>
    <w:p w:rsidR="002077DC" w:rsidRPr="00C655DA" w:rsidRDefault="002077DC" w:rsidP="003802DA">
      <w:pPr>
        <w:jc w:val="center"/>
        <w:rPr>
          <w:rFonts w:ascii="Times New Roman" w:hAnsi="Times New Roman" w:cs="Times New Roman"/>
          <w:sz w:val="24"/>
          <w:szCs w:val="24"/>
          <w:lang w:val="sr-Cyrl-RS"/>
        </w:rPr>
      </w:pPr>
      <w:r w:rsidRPr="0041046D">
        <w:rPr>
          <w:rFonts w:ascii="Times New Roman" w:hAnsi="Times New Roman" w:cs="Times New Roman"/>
          <w:sz w:val="24"/>
          <w:szCs w:val="24"/>
        </w:rPr>
        <w:t>Члан 178</w:t>
      </w:r>
      <w:r w:rsidR="00C655DA">
        <w:rPr>
          <w:rFonts w:ascii="Times New Roman" w:hAnsi="Times New Roman" w:cs="Times New Roman"/>
          <w:sz w:val="24"/>
          <w:szCs w:val="24"/>
          <w:lang w:val="sr-Cyrl-RS"/>
        </w:rPr>
        <w:t>.</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Запослени има право да послодавцу откаже уговор о раду.</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Отказ уговора о раду запослени доставља послодавцу у писаном облику, најмање 15 дана пре дана који је запослени навео као дан престанка радног односа (отказни рок).</w:t>
      </w:r>
    </w:p>
    <w:p w:rsidR="002077DC" w:rsidRPr="0041046D" w:rsidRDefault="002077DC" w:rsidP="00C655DA">
      <w:pPr>
        <w:jc w:val="both"/>
        <w:rPr>
          <w:rFonts w:ascii="Times New Roman" w:hAnsi="Times New Roman" w:cs="Times New Roman"/>
          <w:sz w:val="24"/>
          <w:szCs w:val="24"/>
        </w:rPr>
      </w:pPr>
      <w:r w:rsidRPr="0041046D">
        <w:rPr>
          <w:rFonts w:ascii="Times New Roman" w:hAnsi="Times New Roman" w:cs="Times New Roman"/>
          <w:sz w:val="24"/>
          <w:szCs w:val="24"/>
        </w:rPr>
        <w:t>Општим актом или уговором о раду може да се утврди дужи отказни рок али не дужи од 30 дана.</w:t>
      </w:r>
    </w:p>
    <w:p w:rsidR="002077DC" w:rsidRPr="003802DA" w:rsidRDefault="002077DC" w:rsidP="003802DA">
      <w:pPr>
        <w:jc w:val="center"/>
        <w:rPr>
          <w:rFonts w:ascii="Times New Roman" w:hAnsi="Times New Roman" w:cs="Times New Roman"/>
          <w:b/>
          <w:sz w:val="24"/>
          <w:szCs w:val="24"/>
        </w:rPr>
      </w:pPr>
      <w:r w:rsidRPr="0041046D">
        <w:rPr>
          <w:rFonts w:ascii="Times New Roman" w:hAnsi="Times New Roman" w:cs="Times New Roman"/>
          <w:b/>
          <w:sz w:val="24"/>
          <w:szCs w:val="24"/>
        </w:rPr>
        <w:t>4. Отказ од стране послодавца</w:t>
      </w:r>
    </w:p>
    <w:p w:rsidR="002077DC" w:rsidRPr="0041046D" w:rsidRDefault="002077DC" w:rsidP="003802DA">
      <w:pPr>
        <w:jc w:val="center"/>
        <w:rPr>
          <w:rFonts w:ascii="Times New Roman" w:hAnsi="Times New Roman" w:cs="Times New Roman"/>
          <w:b/>
          <w:i/>
          <w:sz w:val="24"/>
          <w:szCs w:val="24"/>
        </w:rPr>
      </w:pPr>
      <w:r w:rsidRPr="0041046D">
        <w:rPr>
          <w:rFonts w:ascii="Times New Roman" w:hAnsi="Times New Roman" w:cs="Times New Roman"/>
          <w:b/>
          <w:i/>
          <w:sz w:val="24"/>
          <w:szCs w:val="24"/>
        </w:rPr>
        <w:t>1) Разлози за отказ</w:t>
      </w:r>
    </w:p>
    <w:p w:rsidR="002077DC" w:rsidRPr="0041046D" w:rsidRDefault="002077DC" w:rsidP="003802DA">
      <w:pPr>
        <w:jc w:val="center"/>
        <w:rPr>
          <w:rFonts w:ascii="Times New Roman" w:hAnsi="Times New Roman" w:cs="Times New Roman"/>
          <w:sz w:val="24"/>
          <w:szCs w:val="24"/>
        </w:rPr>
      </w:pPr>
      <w:r w:rsidRPr="0041046D">
        <w:rPr>
          <w:rFonts w:ascii="Times New Roman" w:hAnsi="Times New Roman" w:cs="Times New Roman"/>
          <w:sz w:val="24"/>
          <w:szCs w:val="24"/>
        </w:rPr>
        <w:t>Члан 179**</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Послодавац може запосленом да откаже уговор о раду ако за то постоји оправдани разлог који се односи на радну способност запосленог и његово понашање и то:</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1) ако не остварује резултате рада или нема потребна знања и способности за обављање послова на којима ради;</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2) ако је правноснажно осуђен за кривично дело на раду или у вези са радом;</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3) ако се не врати на рад код послодавца у року од 15 дана од дана истека рока мировања радног односа из члана 79. овог закона, односно неплаћеног одсуства из члана 100. овог закона.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lastRenderedPageBreak/>
        <w:t>Послодавац може да откаже уговор о раду запосленом који својом кривицом учини повреду радне обавезе, и то:</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1) ако несавесно или немарно извршава радне обавезе;</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2) ако злоупотреби положај или прекорачи овлашћења;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3) ако нецелисходно и неодговорно користи средства рада;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4) ако не користи или ненаменски користи обезбеђена средства или опрему за личну заштиту на раду;</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5) ако учини другу повреду радне обавезе утврђену општим актом, односно уговором о раду.</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Послодавац може да откаже уговор о раду запосленом који не поштује радну дисциплину, и то:</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1) ако неоправдано одбије да обавља послове и извршава налоге послодавца у складу са законом;</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2) ако не достави потврду о привременој спречености за рад у смислу члана 103. овог закона;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3) ако злоупотреби право на одсуство због привремене спречености за рад;</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4) због доласка на рад под дејством алкохола или других опојних средстава, односно употребе алкохола или других опојних средстава у току радног времена, које има или може да има утицај а обављање посла;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5) ** (Престала да важи одлуком УС)</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6) ако је дао нетачне податке који су били одлучујући за заснивање радног односа;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7) ако запослени који ради на пословима са повећаним ризиком, на којима је као посебан услов за рад утврђена посебна здравствена способност, одбије да буде подвргнут оцени здравствене способности;</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8) ако не поштује радну дисциплину прописану актом послодавца, односно ако је његово понашање такво да не може да настави рад код послодавца.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Послодавац може запосленог да упути на одговарајућу анализу у овлашћену здравствену установу коју одреди послодавац, о свом трошку, ради утврђивања околности из става 3. тач. 3) и 4) овог члана или да утврди постојање наведених околности на други начин у складу са општим актом. Одбијање запосленог да се одазове на позив послодавца да изврши анализу сматра се непоштовањем радне дисциплине у смислу става 3. овог члана.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lastRenderedPageBreak/>
        <w:t>Запосленом може да престане радни однос ако за то постоји оправдан разлог који се односи на потребе послодавца и то:</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1) ако услед технолошких, економских или организационих промена престане потреба за обављањем одређеног посла или дође до смањења обима посла;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2) ако одбије закључење анекса уговора у смислу члана 171. став 1. тач. 1-5) овог закона.</w:t>
      </w:r>
    </w:p>
    <w:p w:rsidR="002077DC" w:rsidRPr="0041046D" w:rsidRDefault="002077DC" w:rsidP="003802DA">
      <w:pPr>
        <w:jc w:val="center"/>
        <w:rPr>
          <w:rFonts w:ascii="Times New Roman" w:hAnsi="Times New Roman" w:cs="Times New Roman"/>
          <w:b/>
          <w:i/>
          <w:sz w:val="24"/>
          <w:szCs w:val="24"/>
        </w:rPr>
      </w:pPr>
      <w:r w:rsidRPr="0041046D">
        <w:rPr>
          <w:rFonts w:ascii="Times New Roman" w:hAnsi="Times New Roman" w:cs="Times New Roman"/>
          <w:b/>
          <w:i/>
          <w:sz w:val="24"/>
          <w:szCs w:val="24"/>
        </w:rPr>
        <w:t>2) Мере за непоштовање радне дисциплине, односно повреду радних обавеза</w:t>
      </w:r>
    </w:p>
    <w:p w:rsidR="002077DC" w:rsidRPr="00C655DA" w:rsidRDefault="002077DC" w:rsidP="003802DA">
      <w:pPr>
        <w:jc w:val="center"/>
        <w:rPr>
          <w:rFonts w:ascii="Times New Roman" w:hAnsi="Times New Roman" w:cs="Times New Roman"/>
          <w:sz w:val="24"/>
          <w:szCs w:val="24"/>
          <w:lang w:val="sr-Cyrl-RS"/>
        </w:rPr>
      </w:pPr>
      <w:r w:rsidRPr="0041046D">
        <w:rPr>
          <w:rFonts w:ascii="Times New Roman" w:hAnsi="Times New Roman" w:cs="Times New Roman"/>
          <w:sz w:val="24"/>
          <w:szCs w:val="24"/>
        </w:rPr>
        <w:t>Члан 179а</w:t>
      </w:r>
      <w:r w:rsidR="00C655DA">
        <w:rPr>
          <w:rFonts w:ascii="Times New Roman" w:hAnsi="Times New Roman" w:cs="Times New Roman"/>
          <w:sz w:val="24"/>
          <w:szCs w:val="24"/>
          <w:lang w:val="sr-Cyrl-RS"/>
        </w:rPr>
        <w:t>.</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Послодавац може запосленом за повреду радне обавезе или непоштовање радне дисциплине у смислу члана 179. ст. 2. и 3. овог закона да, ако сматра да постоје олакшавајуће околности или да повреда радне обавезе, односно непоштовање радне дисциплине, није такве природе да запосленом треба да престане радни однос, уместо отказа уговора о раду, изрекне једну од следећих мера: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1) привремено удаљење са рада без накнаде зараде, у трајању од једног до 15 радних дана;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2) новчану казну у висини до 20% основне зараде запосленог за месец у коме је новчана казна изречена, у трајању до три месеца, која се извршава обуставом од зараде, на основу решења послодавца о изреченој мери;</w:t>
      </w:r>
    </w:p>
    <w:p w:rsidR="002077DC" w:rsidRPr="00C655DA" w:rsidRDefault="002077DC" w:rsidP="00C655DA">
      <w:pPr>
        <w:jc w:val="both"/>
        <w:rPr>
          <w:rFonts w:ascii="Times New Roman" w:hAnsi="Times New Roman" w:cs="Times New Roman"/>
          <w:sz w:val="24"/>
          <w:szCs w:val="24"/>
        </w:rPr>
      </w:pPr>
      <w:r w:rsidRPr="0041046D">
        <w:rPr>
          <w:rFonts w:ascii="Times New Roman" w:hAnsi="Times New Roman" w:cs="Times New Roman"/>
          <w:sz w:val="24"/>
          <w:szCs w:val="24"/>
        </w:rPr>
        <w:t xml:space="preserve">3) опомену са најавом отказа у којој се наводи да ће послодавац запосленом отказати уговор о раду без поновног упозорења из члана 180. </w:t>
      </w:r>
      <w:proofErr w:type="gramStart"/>
      <w:r w:rsidRPr="0041046D">
        <w:rPr>
          <w:rFonts w:ascii="Times New Roman" w:hAnsi="Times New Roman" w:cs="Times New Roman"/>
          <w:sz w:val="24"/>
          <w:szCs w:val="24"/>
        </w:rPr>
        <w:t>овог</w:t>
      </w:r>
      <w:proofErr w:type="gramEnd"/>
      <w:r w:rsidRPr="0041046D">
        <w:rPr>
          <w:rFonts w:ascii="Times New Roman" w:hAnsi="Times New Roman" w:cs="Times New Roman"/>
          <w:sz w:val="24"/>
          <w:szCs w:val="24"/>
        </w:rPr>
        <w:t xml:space="preserve"> закона, ако у наредном року од шест месеци учини исту повреду радне обавезе или непоштовање радне дисциплине.</w:t>
      </w:r>
    </w:p>
    <w:p w:rsidR="002077DC" w:rsidRPr="00C655DA" w:rsidRDefault="002077DC" w:rsidP="00C655DA">
      <w:pPr>
        <w:jc w:val="center"/>
        <w:rPr>
          <w:rFonts w:ascii="Times New Roman" w:hAnsi="Times New Roman" w:cs="Times New Roman"/>
          <w:b/>
          <w:i/>
          <w:sz w:val="24"/>
          <w:szCs w:val="24"/>
        </w:rPr>
      </w:pPr>
      <w:r w:rsidRPr="0041046D">
        <w:rPr>
          <w:rFonts w:ascii="Times New Roman" w:hAnsi="Times New Roman" w:cs="Times New Roman"/>
          <w:b/>
          <w:i/>
          <w:sz w:val="24"/>
          <w:szCs w:val="24"/>
        </w:rPr>
        <w:t>3) Поступак пре престанка радног односа или изрицања друге мере</w:t>
      </w:r>
    </w:p>
    <w:p w:rsidR="002077DC" w:rsidRPr="00C655DA" w:rsidRDefault="002077DC" w:rsidP="003802DA">
      <w:pPr>
        <w:jc w:val="center"/>
        <w:rPr>
          <w:rFonts w:ascii="Times New Roman" w:hAnsi="Times New Roman" w:cs="Times New Roman"/>
          <w:sz w:val="24"/>
          <w:szCs w:val="24"/>
          <w:lang w:val="sr-Cyrl-RS"/>
        </w:rPr>
      </w:pPr>
      <w:r w:rsidRPr="0041046D">
        <w:rPr>
          <w:rFonts w:ascii="Times New Roman" w:hAnsi="Times New Roman" w:cs="Times New Roman"/>
          <w:sz w:val="24"/>
          <w:szCs w:val="24"/>
        </w:rPr>
        <w:t>Члан 180</w:t>
      </w:r>
      <w:r w:rsidR="00C655DA">
        <w:rPr>
          <w:rFonts w:ascii="Times New Roman" w:hAnsi="Times New Roman" w:cs="Times New Roman"/>
          <w:sz w:val="24"/>
          <w:szCs w:val="24"/>
          <w:lang w:val="sr-Cyrl-RS"/>
        </w:rPr>
        <w:t>.</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Послодавац је дужан да пре отказа уговора о раду у случају из члана 179. ст. 2. и 3. овог закона, запосленог писаним путем упозори на постојање разлога за отказ уговора о раду и да му остави рок од најмање осам дана од дана достављања упозорења да се изјасни на наводе из упозорења.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У упозорењу из става 1. овог члана послодавац је дужан да наведе основ за давање отказа, чињенице и доказе који указују на то да су се стекли услови за отказ и рок за давање одговора на упозорење.</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 xml:space="preserve">Упозорење се доставља запосленом на начин прописан за достављање решења о отказу уговора о раду из члана 185. </w:t>
      </w:r>
      <w:proofErr w:type="gramStart"/>
      <w:r w:rsidRPr="0041046D">
        <w:rPr>
          <w:rFonts w:ascii="Times New Roman" w:hAnsi="Times New Roman" w:cs="Times New Roman"/>
          <w:sz w:val="24"/>
          <w:szCs w:val="24"/>
        </w:rPr>
        <w:t>овог</w:t>
      </w:r>
      <w:proofErr w:type="gramEnd"/>
      <w:r w:rsidRPr="0041046D">
        <w:rPr>
          <w:rFonts w:ascii="Times New Roman" w:hAnsi="Times New Roman" w:cs="Times New Roman"/>
          <w:sz w:val="24"/>
          <w:szCs w:val="24"/>
        </w:rPr>
        <w:t xml:space="preserve"> закона.</w:t>
      </w:r>
    </w:p>
    <w:p w:rsidR="00C655DA" w:rsidRDefault="00C655DA" w:rsidP="003802DA">
      <w:pPr>
        <w:jc w:val="center"/>
        <w:rPr>
          <w:rFonts w:ascii="Times New Roman" w:hAnsi="Times New Roman" w:cs="Times New Roman"/>
          <w:sz w:val="24"/>
          <w:szCs w:val="24"/>
        </w:rPr>
      </w:pPr>
    </w:p>
    <w:p w:rsidR="002077DC" w:rsidRPr="00C655DA" w:rsidRDefault="002077DC" w:rsidP="003802DA">
      <w:pPr>
        <w:jc w:val="center"/>
        <w:rPr>
          <w:rFonts w:ascii="Times New Roman" w:hAnsi="Times New Roman" w:cs="Times New Roman"/>
          <w:sz w:val="24"/>
          <w:szCs w:val="24"/>
          <w:lang w:val="sr-Cyrl-RS"/>
        </w:rPr>
      </w:pPr>
      <w:r w:rsidRPr="0041046D">
        <w:rPr>
          <w:rFonts w:ascii="Times New Roman" w:hAnsi="Times New Roman" w:cs="Times New Roman"/>
          <w:sz w:val="24"/>
          <w:szCs w:val="24"/>
        </w:rPr>
        <w:lastRenderedPageBreak/>
        <w:t>Члан 180а</w:t>
      </w:r>
      <w:r w:rsidR="00C655DA">
        <w:rPr>
          <w:rFonts w:ascii="Times New Roman" w:hAnsi="Times New Roman" w:cs="Times New Roman"/>
          <w:sz w:val="24"/>
          <w:szCs w:val="24"/>
          <w:lang w:val="sr-Cyrl-RS"/>
        </w:rPr>
        <w:t>.</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Послодавац може запосленом из члана 179. став 1. тачка 1) овог закона да откаже уговор о раду или изрекне неку од мера из члана 179а овог закона, ако му је претходно дао писано обавештење у вези са недостацима у његовом раду, упутствима и примереним роком за побољшање рада, а запослени не побољша рад у остављеном року.</w:t>
      </w:r>
    </w:p>
    <w:p w:rsidR="002077DC" w:rsidRPr="00C655DA" w:rsidRDefault="002077DC" w:rsidP="003802DA">
      <w:pPr>
        <w:jc w:val="center"/>
        <w:rPr>
          <w:rFonts w:ascii="Times New Roman" w:hAnsi="Times New Roman" w:cs="Times New Roman"/>
          <w:sz w:val="24"/>
          <w:szCs w:val="24"/>
          <w:lang w:val="sr-Cyrl-RS"/>
        </w:rPr>
      </w:pPr>
      <w:r w:rsidRPr="0041046D">
        <w:rPr>
          <w:rFonts w:ascii="Times New Roman" w:hAnsi="Times New Roman" w:cs="Times New Roman"/>
          <w:sz w:val="24"/>
          <w:szCs w:val="24"/>
        </w:rPr>
        <w:t>Члан 181</w:t>
      </w:r>
      <w:r w:rsidR="00C655DA">
        <w:rPr>
          <w:rFonts w:ascii="Times New Roman" w:hAnsi="Times New Roman" w:cs="Times New Roman"/>
          <w:sz w:val="24"/>
          <w:szCs w:val="24"/>
          <w:lang w:val="sr-Cyrl-RS"/>
        </w:rPr>
        <w:t>.</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Запослени уз изјашњење може да приложи мишљење синдиката чији је члан, у року из члана 180. овог закона.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Послодавац је дужан да размотри приложено мишљење синдиката.</w:t>
      </w:r>
    </w:p>
    <w:p w:rsidR="002077DC" w:rsidRPr="00C655DA" w:rsidRDefault="002077DC" w:rsidP="003802DA">
      <w:pPr>
        <w:jc w:val="center"/>
        <w:rPr>
          <w:rFonts w:ascii="Times New Roman" w:hAnsi="Times New Roman" w:cs="Times New Roman"/>
          <w:sz w:val="24"/>
          <w:szCs w:val="24"/>
          <w:lang w:val="sr-Cyrl-RS"/>
        </w:rPr>
      </w:pPr>
      <w:r w:rsidRPr="0041046D">
        <w:rPr>
          <w:rFonts w:ascii="Times New Roman" w:hAnsi="Times New Roman" w:cs="Times New Roman"/>
          <w:sz w:val="24"/>
          <w:szCs w:val="24"/>
        </w:rPr>
        <w:t>Члан 182</w:t>
      </w:r>
      <w:r w:rsidR="00C655DA">
        <w:rPr>
          <w:rFonts w:ascii="Times New Roman" w:hAnsi="Times New Roman" w:cs="Times New Roman"/>
          <w:sz w:val="24"/>
          <w:szCs w:val="24"/>
          <w:lang w:val="sr-Cyrl-RS"/>
        </w:rPr>
        <w:t>.</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Ако откаже уговор о раду запосленом у случају из члана 179. став 5. тачка 1) овог закона, послодавац не може на истим пословима да запосли друго лице у року од три месеца од дана престанка радног односа, осим у случају из члана 102. став 2. овог закона.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 xml:space="preserve">Ако пре истека рока из става 1. </w:t>
      </w:r>
      <w:proofErr w:type="gramStart"/>
      <w:r w:rsidRPr="0041046D">
        <w:rPr>
          <w:rFonts w:ascii="Times New Roman" w:hAnsi="Times New Roman" w:cs="Times New Roman"/>
          <w:sz w:val="24"/>
          <w:szCs w:val="24"/>
        </w:rPr>
        <w:t>овог</w:t>
      </w:r>
      <w:proofErr w:type="gramEnd"/>
      <w:r w:rsidRPr="0041046D">
        <w:rPr>
          <w:rFonts w:ascii="Times New Roman" w:hAnsi="Times New Roman" w:cs="Times New Roman"/>
          <w:sz w:val="24"/>
          <w:szCs w:val="24"/>
        </w:rPr>
        <w:t xml:space="preserve"> члана настане потреба за обављањем истих послова, предност за закључивање уговора о раду има запослени коме је престао радни однос.</w:t>
      </w:r>
    </w:p>
    <w:p w:rsidR="002077DC" w:rsidRPr="00C655DA" w:rsidRDefault="002077DC" w:rsidP="003802DA">
      <w:pPr>
        <w:jc w:val="center"/>
        <w:rPr>
          <w:rFonts w:ascii="Times New Roman" w:hAnsi="Times New Roman" w:cs="Times New Roman"/>
          <w:sz w:val="24"/>
          <w:szCs w:val="24"/>
          <w:lang w:val="sr-Cyrl-RS"/>
        </w:rPr>
      </w:pPr>
      <w:r w:rsidRPr="0041046D">
        <w:rPr>
          <w:rFonts w:ascii="Times New Roman" w:hAnsi="Times New Roman" w:cs="Times New Roman"/>
          <w:sz w:val="24"/>
          <w:szCs w:val="24"/>
        </w:rPr>
        <w:t>Члан 183</w:t>
      </w:r>
      <w:r w:rsidR="00C655DA">
        <w:rPr>
          <w:rFonts w:ascii="Times New Roman" w:hAnsi="Times New Roman" w:cs="Times New Roman"/>
          <w:sz w:val="24"/>
          <w:szCs w:val="24"/>
          <w:lang w:val="sr-Cyrl-RS"/>
        </w:rPr>
        <w:t>.</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Оправданим разлогом за отказ уговора о раду, у смислу члана 179. овог закона, не сматра се:</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1) привремена спреченост за рад услед болести, несреће на раду или професионалног обољења;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2) коришћење породиљског одсуства, одсуства са рада ради неге детета и одсуства са рада ради посебне неге детета;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3) одслужење или дослужење војног рока;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4) чланство у политичкој организацији, синдикату, пол, језик, национална припадност, социјално порекло, вероисповест, политичко или друго уверење или неко друго лично својство запосленог;</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5) деловање у својству представника запослених, у складу са овим законом;</w:t>
      </w:r>
    </w:p>
    <w:p w:rsidR="002077DC" w:rsidRPr="0041046D" w:rsidRDefault="002077DC" w:rsidP="00C655DA">
      <w:pPr>
        <w:jc w:val="both"/>
        <w:rPr>
          <w:rFonts w:ascii="Times New Roman" w:hAnsi="Times New Roman" w:cs="Times New Roman"/>
          <w:sz w:val="24"/>
          <w:szCs w:val="24"/>
        </w:rPr>
      </w:pPr>
      <w:r w:rsidRPr="0041046D">
        <w:rPr>
          <w:rFonts w:ascii="Times New Roman" w:hAnsi="Times New Roman" w:cs="Times New Roman"/>
          <w:sz w:val="24"/>
          <w:szCs w:val="24"/>
        </w:rPr>
        <w:t xml:space="preserve">6) </w:t>
      </w:r>
      <w:proofErr w:type="gramStart"/>
      <w:r w:rsidRPr="0041046D">
        <w:rPr>
          <w:rFonts w:ascii="Times New Roman" w:hAnsi="Times New Roman" w:cs="Times New Roman"/>
          <w:sz w:val="24"/>
          <w:szCs w:val="24"/>
        </w:rPr>
        <w:t>обраћање</w:t>
      </w:r>
      <w:proofErr w:type="gramEnd"/>
      <w:r w:rsidRPr="0041046D">
        <w:rPr>
          <w:rFonts w:ascii="Times New Roman" w:hAnsi="Times New Roman" w:cs="Times New Roman"/>
          <w:sz w:val="24"/>
          <w:szCs w:val="24"/>
        </w:rPr>
        <w:t xml:space="preserve"> запосленог синдикату или органима надлежним за заштиту права из радног односа у складу са законом, општим актом и уговором о раду.</w:t>
      </w:r>
    </w:p>
    <w:p w:rsidR="00C655DA" w:rsidRDefault="00C655DA" w:rsidP="003802DA">
      <w:pPr>
        <w:jc w:val="center"/>
        <w:rPr>
          <w:rFonts w:ascii="Times New Roman" w:hAnsi="Times New Roman" w:cs="Times New Roman"/>
          <w:b/>
          <w:sz w:val="24"/>
          <w:szCs w:val="24"/>
        </w:rPr>
      </w:pPr>
    </w:p>
    <w:p w:rsidR="002077DC" w:rsidRPr="0041046D" w:rsidRDefault="002077DC" w:rsidP="003802DA">
      <w:pPr>
        <w:jc w:val="center"/>
        <w:rPr>
          <w:rFonts w:ascii="Times New Roman" w:hAnsi="Times New Roman" w:cs="Times New Roman"/>
          <w:sz w:val="24"/>
          <w:szCs w:val="24"/>
        </w:rPr>
      </w:pPr>
      <w:bookmarkStart w:id="0" w:name="_GoBack"/>
      <w:bookmarkEnd w:id="0"/>
      <w:r w:rsidRPr="0041046D">
        <w:rPr>
          <w:rFonts w:ascii="Times New Roman" w:hAnsi="Times New Roman" w:cs="Times New Roman"/>
          <w:b/>
          <w:sz w:val="24"/>
          <w:szCs w:val="24"/>
        </w:rPr>
        <w:lastRenderedPageBreak/>
        <w:t>5. Поступак у случају отказа</w:t>
      </w:r>
    </w:p>
    <w:p w:rsidR="002077DC" w:rsidRPr="00C655DA" w:rsidRDefault="002077DC" w:rsidP="003802DA">
      <w:pPr>
        <w:jc w:val="center"/>
        <w:rPr>
          <w:rFonts w:ascii="Times New Roman" w:hAnsi="Times New Roman" w:cs="Times New Roman"/>
          <w:b/>
          <w:i/>
          <w:sz w:val="24"/>
          <w:szCs w:val="24"/>
        </w:rPr>
      </w:pPr>
      <w:r w:rsidRPr="00C655DA">
        <w:rPr>
          <w:rFonts w:ascii="Times New Roman" w:hAnsi="Times New Roman" w:cs="Times New Roman"/>
          <w:b/>
          <w:i/>
          <w:sz w:val="24"/>
          <w:szCs w:val="24"/>
        </w:rPr>
        <w:t>1) Рок застарелости</w:t>
      </w:r>
    </w:p>
    <w:p w:rsidR="002077DC" w:rsidRPr="00C655DA" w:rsidRDefault="002077DC" w:rsidP="003802DA">
      <w:pPr>
        <w:jc w:val="center"/>
        <w:rPr>
          <w:rFonts w:ascii="Times New Roman" w:hAnsi="Times New Roman" w:cs="Times New Roman"/>
          <w:sz w:val="24"/>
          <w:szCs w:val="24"/>
          <w:lang w:val="sr-Cyrl-RS"/>
        </w:rPr>
      </w:pPr>
      <w:r w:rsidRPr="0041046D">
        <w:rPr>
          <w:rFonts w:ascii="Times New Roman" w:hAnsi="Times New Roman" w:cs="Times New Roman"/>
          <w:sz w:val="24"/>
          <w:szCs w:val="24"/>
        </w:rPr>
        <w:t>Члан 184</w:t>
      </w:r>
      <w:r w:rsidR="00C655DA">
        <w:rPr>
          <w:rFonts w:ascii="Times New Roman" w:hAnsi="Times New Roman" w:cs="Times New Roman"/>
          <w:sz w:val="24"/>
          <w:szCs w:val="24"/>
          <w:lang w:val="sr-Cyrl-RS"/>
        </w:rPr>
        <w:t>.</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Отказ уговора о раду из члана 179. став 1. тачка 1) и ст. 2. и 3. овог закона послодавац може дати запосленом у року од шест месеци од дана сазнања за чињенице које су основ за давање отказа, односно у року од годину дана од дана наступања чињеница које су основ за давање отказа.</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Отказ уговора о раду из члана 179. став 1. тачка 2) овог закона послодавац може дати запосленом најкасније до истека рока застарелости за кривично дело утврђено законом.</w:t>
      </w:r>
    </w:p>
    <w:p w:rsidR="002077DC" w:rsidRPr="0041046D" w:rsidRDefault="002077DC" w:rsidP="003802DA">
      <w:pPr>
        <w:jc w:val="center"/>
        <w:rPr>
          <w:rFonts w:ascii="Times New Roman" w:hAnsi="Times New Roman" w:cs="Times New Roman"/>
          <w:sz w:val="24"/>
          <w:szCs w:val="24"/>
        </w:rPr>
      </w:pPr>
      <w:r w:rsidRPr="0041046D">
        <w:rPr>
          <w:rFonts w:ascii="Times New Roman" w:hAnsi="Times New Roman" w:cs="Times New Roman"/>
          <w:b/>
          <w:sz w:val="24"/>
          <w:szCs w:val="24"/>
        </w:rPr>
        <w:t>2) Достављање акта о отказу уговора о раду</w:t>
      </w:r>
    </w:p>
    <w:p w:rsidR="002077DC" w:rsidRPr="00C655DA" w:rsidRDefault="002077DC" w:rsidP="003802DA">
      <w:pPr>
        <w:jc w:val="center"/>
        <w:rPr>
          <w:rFonts w:ascii="Times New Roman" w:hAnsi="Times New Roman" w:cs="Times New Roman"/>
          <w:sz w:val="24"/>
          <w:szCs w:val="24"/>
          <w:lang w:val="sr-Cyrl-RS"/>
        </w:rPr>
      </w:pPr>
      <w:r w:rsidRPr="0041046D">
        <w:rPr>
          <w:rFonts w:ascii="Times New Roman" w:hAnsi="Times New Roman" w:cs="Times New Roman"/>
          <w:sz w:val="24"/>
          <w:szCs w:val="24"/>
        </w:rPr>
        <w:t>Члан 185</w:t>
      </w:r>
      <w:r w:rsidR="00C655DA">
        <w:rPr>
          <w:rFonts w:ascii="Times New Roman" w:hAnsi="Times New Roman" w:cs="Times New Roman"/>
          <w:sz w:val="24"/>
          <w:szCs w:val="24"/>
          <w:lang w:val="sr-Cyrl-RS"/>
        </w:rPr>
        <w:t>.</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Уговор о раду отказује се решењем, у писаном облику, и обавезно садржи образложење и поуку о правном леку.</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Решење мора да се достави запосленом лично, у просторијама послодавца, односно на адресу пребивалишта или боравишта запосленог.</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Ако послодавац запосленом није могао да достави решење у смислу става 2. овог члана, дужан је да о томе сачини писмену белешку.</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У случају из става 3. овог члана решење се објављује на огласној табли послодавца и по истеку осам дана од дана објављивања сматра се достављеним.</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Запосленом престаје радни однос даном достављања решења осим ако овим законом или решењем није одређен други рок.</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Запослени је дужан да наредног дана од дана пријема решења у писаном облику обавести послодавца ако жели да спор решава пред арбитром у смислу члана 194. овог закона.</w:t>
      </w:r>
    </w:p>
    <w:p w:rsidR="002077DC" w:rsidRPr="0041046D" w:rsidRDefault="002077DC" w:rsidP="00C655DA">
      <w:pPr>
        <w:jc w:val="center"/>
        <w:rPr>
          <w:rFonts w:ascii="Times New Roman" w:hAnsi="Times New Roman" w:cs="Times New Roman"/>
          <w:sz w:val="24"/>
          <w:szCs w:val="24"/>
        </w:rPr>
      </w:pPr>
      <w:r w:rsidRPr="0041046D">
        <w:rPr>
          <w:rFonts w:ascii="Times New Roman" w:hAnsi="Times New Roman" w:cs="Times New Roman"/>
          <w:b/>
          <w:sz w:val="24"/>
          <w:szCs w:val="24"/>
        </w:rPr>
        <w:t>3) Обавеза исплате зараде и накнаде зараде</w:t>
      </w:r>
    </w:p>
    <w:p w:rsidR="002077DC" w:rsidRPr="00C655DA" w:rsidRDefault="002077DC" w:rsidP="00C655DA">
      <w:pPr>
        <w:jc w:val="center"/>
        <w:rPr>
          <w:rFonts w:ascii="Times New Roman" w:hAnsi="Times New Roman" w:cs="Times New Roman"/>
          <w:sz w:val="24"/>
          <w:szCs w:val="24"/>
          <w:lang w:val="sr-Cyrl-RS"/>
        </w:rPr>
      </w:pPr>
      <w:r w:rsidRPr="0041046D">
        <w:rPr>
          <w:rFonts w:ascii="Times New Roman" w:hAnsi="Times New Roman" w:cs="Times New Roman"/>
          <w:sz w:val="24"/>
          <w:szCs w:val="24"/>
        </w:rPr>
        <w:t>Члан 186</w:t>
      </w:r>
      <w:r w:rsidR="00C655DA">
        <w:rPr>
          <w:rFonts w:ascii="Times New Roman" w:hAnsi="Times New Roman" w:cs="Times New Roman"/>
          <w:sz w:val="24"/>
          <w:szCs w:val="24"/>
          <w:lang w:val="sr-Cyrl-RS"/>
        </w:rPr>
        <w:t>.</w:t>
      </w:r>
    </w:p>
    <w:p w:rsidR="002077D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Послодавац је дужан да запосленом, у случају престанка радног односа, исплати све неисплаћене зараде, накнаде зараде и друга примања која је запослени остварио до дана престанка радног односа у складу са општим актом и уговором о раду.</w:t>
      </w:r>
    </w:p>
    <w:p w:rsidR="000B523C" w:rsidRPr="0041046D" w:rsidRDefault="002077DC" w:rsidP="002077DC">
      <w:pPr>
        <w:jc w:val="both"/>
        <w:rPr>
          <w:rFonts w:ascii="Times New Roman" w:hAnsi="Times New Roman" w:cs="Times New Roman"/>
          <w:sz w:val="24"/>
          <w:szCs w:val="24"/>
        </w:rPr>
      </w:pPr>
      <w:r w:rsidRPr="0041046D">
        <w:rPr>
          <w:rFonts w:ascii="Times New Roman" w:hAnsi="Times New Roman" w:cs="Times New Roman"/>
          <w:sz w:val="24"/>
          <w:szCs w:val="24"/>
        </w:rPr>
        <w:t>Исплату обавеза из става 1. овог члана, послодавац је дужан да изврши најкасније у року од 30 дана од дана престанка радног односа.</w:t>
      </w:r>
    </w:p>
    <w:sectPr w:rsidR="000B523C" w:rsidRPr="004104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19A"/>
    <w:rsid w:val="000B523C"/>
    <w:rsid w:val="002077DC"/>
    <w:rsid w:val="003802DA"/>
    <w:rsid w:val="0041046D"/>
    <w:rsid w:val="00C655DA"/>
    <w:rsid w:val="00FC1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2C4AD7-9943-46E1-9543-1A26BEA9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70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dc:creator>
  <cp:keywords/>
  <dc:description/>
  <cp:lastModifiedBy>Windows User</cp:lastModifiedBy>
  <cp:revision>6</cp:revision>
  <dcterms:created xsi:type="dcterms:W3CDTF">2022-11-13T08:54:00Z</dcterms:created>
  <dcterms:modified xsi:type="dcterms:W3CDTF">2023-11-08T10:07:00Z</dcterms:modified>
</cp:coreProperties>
</file>